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412E" w:rsidRDefault="00B7412E" w:rsidP="00696AA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412E" w:rsidRPr="00B7412E" w:rsidRDefault="00B7412E" w:rsidP="00B7412E">
      <w:pPr>
        <w:pStyle w:val="ae"/>
        <w:autoSpaceDE w:val="0"/>
        <w:autoSpaceDN w:val="0"/>
        <w:adjustRightInd w:val="0"/>
        <w:spacing w:after="0" w:line="240" w:lineRule="auto"/>
        <w:ind w:left="106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7412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организации и проведении муниципального заказа и закупок, исполнения муниципального контракта; принятие мер по противодействию коррупции в указанной сфере деятельности</w:t>
      </w:r>
    </w:p>
    <w:p w:rsidR="00B7412E" w:rsidRDefault="00B7412E" w:rsidP="00B7412E">
      <w:pPr>
        <w:pStyle w:val="ae"/>
        <w:autoSpaceDE w:val="0"/>
        <w:autoSpaceDN w:val="0"/>
        <w:adjustRightInd w:val="0"/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96AA5" w:rsidRPr="00696AA5" w:rsidRDefault="00B7412E" w:rsidP="00696AA5">
      <w:pPr>
        <w:pStyle w:val="ae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</w:t>
      </w:r>
      <w:r w:rsidR="00696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организации и проведении муниципального заказа и закупок.</w:t>
      </w:r>
    </w:p>
    <w:p w:rsidR="00FF09C3" w:rsidRPr="008B58D6" w:rsidRDefault="00FF09C3" w:rsidP="00FF0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D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Закупки товаров, работ, услуг для обеспечения нужд администрации города Покачи и нужд муниципальных учреждений города Покачи осуществлялись в строгом соответствии требованиям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 путем проведения конкурентных способов закупок в форме электронного конкурса, конкурса с ограниченным участием в электронной форме, электронного аукциона, запроса котировок и запроса предложений в электронной форме.</w:t>
      </w:r>
    </w:p>
    <w:p w:rsidR="009A4363" w:rsidRPr="008B58D6" w:rsidRDefault="009A4363" w:rsidP="009A436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B58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Информация о планируемых закупках товаров, работ, услуг, а также этапы проведения процедуры закупок размещаются в единой информационной системе </w:t>
      </w:r>
      <w:r w:rsidRPr="008B5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hyperlink r:id="rId9" w:history="1">
        <w:r w:rsidR="00FF09C3" w:rsidRPr="008B58D6">
          <w:rPr>
            <w:rStyle w:val="ad"/>
            <w:rFonts w:ascii="Times New Roman" w:eastAsia="Times New Roman" w:hAnsi="Times New Roman" w:cs="Times New Roman"/>
            <w:color w:val="000000" w:themeColor="text1"/>
            <w:sz w:val="28"/>
            <w:szCs w:val="28"/>
            <w:u w:val="none"/>
            <w:lang w:val="en-US" w:eastAsia="ru-RU"/>
          </w:rPr>
          <w:t>www</w:t>
        </w:r>
        <w:r w:rsidR="00FF09C3" w:rsidRPr="008B58D6">
          <w:rPr>
            <w:rStyle w:val="ad"/>
            <w:rFonts w:ascii="Times New Roman" w:eastAsia="Times New Roman" w:hAnsi="Times New Roman" w:cs="Times New Roman"/>
            <w:color w:val="000000" w:themeColor="text1"/>
            <w:sz w:val="28"/>
            <w:szCs w:val="28"/>
            <w:u w:val="none"/>
            <w:lang w:eastAsia="ru-RU"/>
          </w:rPr>
          <w:t>.</w:t>
        </w:r>
        <w:r w:rsidR="00FF09C3" w:rsidRPr="008B58D6">
          <w:rPr>
            <w:rStyle w:val="ad"/>
            <w:rFonts w:ascii="Times New Roman" w:eastAsia="Times New Roman" w:hAnsi="Times New Roman" w:cs="Times New Roman"/>
            <w:color w:val="000000" w:themeColor="text1"/>
            <w:sz w:val="28"/>
            <w:szCs w:val="28"/>
            <w:u w:val="none"/>
            <w:lang w:val="en-US" w:eastAsia="ru-RU"/>
          </w:rPr>
          <w:t>zakupki</w:t>
        </w:r>
        <w:r w:rsidR="00FF09C3" w:rsidRPr="008B58D6">
          <w:rPr>
            <w:rStyle w:val="ad"/>
            <w:rFonts w:ascii="Times New Roman" w:eastAsia="Times New Roman" w:hAnsi="Times New Roman" w:cs="Times New Roman"/>
            <w:color w:val="000000" w:themeColor="text1"/>
            <w:sz w:val="28"/>
            <w:szCs w:val="28"/>
            <w:u w:val="none"/>
            <w:lang w:eastAsia="ru-RU"/>
          </w:rPr>
          <w:t>.</w:t>
        </w:r>
        <w:r w:rsidR="00FF09C3" w:rsidRPr="008B58D6">
          <w:rPr>
            <w:rStyle w:val="ad"/>
            <w:rFonts w:ascii="Times New Roman" w:eastAsia="Times New Roman" w:hAnsi="Times New Roman" w:cs="Times New Roman"/>
            <w:color w:val="000000" w:themeColor="text1"/>
            <w:sz w:val="28"/>
            <w:szCs w:val="28"/>
            <w:u w:val="none"/>
            <w:lang w:val="en-US" w:eastAsia="ru-RU"/>
          </w:rPr>
          <w:t>gov</w:t>
        </w:r>
        <w:r w:rsidR="00FF09C3" w:rsidRPr="008B58D6">
          <w:rPr>
            <w:rStyle w:val="ad"/>
            <w:rFonts w:ascii="Times New Roman" w:eastAsia="Times New Roman" w:hAnsi="Times New Roman" w:cs="Times New Roman"/>
            <w:color w:val="000000" w:themeColor="text1"/>
            <w:sz w:val="28"/>
            <w:szCs w:val="28"/>
            <w:u w:val="none"/>
            <w:lang w:eastAsia="ru-RU"/>
          </w:rPr>
          <w:t>.</w:t>
        </w:r>
        <w:r w:rsidR="00FF09C3" w:rsidRPr="008B58D6">
          <w:rPr>
            <w:rStyle w:val="ad"/>
            <w:rFonts w:ascii="Times New Roman" w:eastAsia="Times New Roman" w:hAnsi="Times New Roman" w:cs="Times New Roman"/>
            <w:color w:val="000000" w:themeColor="text1"/>
            <w:sz w:val="28"/>
            <w:szCs w:val="28"/>
            <w:u w:val="none"/>
            <w:lang w:val="en-US" w:eastAsia="ru-RU"/>
          </w:rPr>
          <w:t>ru</w:t>
        </w:r>
      </w:hyperlink>
      <w:r w:rsidRPr="008B5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и на электронной торговой площадке (</w:t>
      </w:r>
      <w:hyperlink r:id="rId10" w:history="1">
        <w:r w:rsidRPr="008B58D6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www.sberbank-ast.ru</w:t>
        </w:r>
      </w:hyperlink>
      <w:r w:rsidRPr="008B5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посредством сети «Интернет» для возможности ознакомления любым пользователем.</w:t>
      </w:r>
    </w:p>
    <w:p w:rsidR="009A4363" w:rsidRDefault="009A4363" w:rsidP="009A436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B5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состоянию на 1</w:t>
      </w:r>
      <w:r w:rsidR="00FF09C3" w:rsidRPr="008B5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</w:t>
      </w:r>
      <w:r w:rsidRPr="008B5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.12.202</w:t>
      </w:r>
      <w:r w:rsidR="009B25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Pr="008B5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 были осуществлены закупки следующими конкурентными способами: электронный аукцион – </w:t>
      </w:r>
      <w:r w:rsidR="009B25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54</w:t>
      </w:r>
      <w:r w:rsidRPr="008B5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 электронный конкурс с ограниченным участием – 1; запрос котировок – 1</w:t>
      </w:r>
      <w:r w:rsidR="009B25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8B5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; запрос предложений – </w:t>
      </w:r>
      <w:r w:rsidR="009B25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Pr="008B5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96AA5" w:rsidRDefault="00696AA5" w:rsidP="00696AA5">
      <w:pPr>
        <w:pStyle w:val="ae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Исполнение муниципального контракта:</w:t>
      </w:r>
    </w:p>
    <w:p w:rsidR="00696AA5" w:rsidRDefault="00696AA5" w:rsidP="00696AA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B5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состоянию на 18.12.202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Pr="008B5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исполнение муниципальных контрактов</w:t>
      </w:r>
      <w:r w:rsidR="00487F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заключенных по итогам торгов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C17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выполнено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полном объеме, в части выполнения подрядчиками (исполнителями, поставщиками) и заказчиками соответственно своих обязательств по контрактам, а именно, выполнение работ, оказание услуг, поставки товаров </w:t>
      </w:r>
      <w:r w:rsidR="00DC17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осуществлялись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полном объеме и в установленные сроки, оплата </w:t>
      </w:r>
      <w:r w:rsidR="00487F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заказчиками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выполненных работ, оказанных услуг, поставки товара </w:t>
      </w:r>
      <w:r w:rsidR="00DC17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осуществлялось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установленные сроки</w:t>
      </w:r>
      <w:r w:rsidR="000376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в полном объеме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2A1B" w:rsidRDefault="006B2A1B" w:rsidP="006B2A1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итогам проведения запроса котировок в электронной форме «П</w:t>
      </w:r>
      <w:r w:rsidRPr="006B2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оставк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6B2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рассады цветочных культур</w:t>
      </w:r>
      <w:r w:rsidR="00F429B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="00DC17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был заключен контракт, который был расторгнут по соглашению сторон в добровольном порядке, в связи с невозможностью исполнения контракта, связанного со сложившейся ситуацией, связанной с </w:t>
      </w:r>
      <w:proofErr w:type="spellStart"/>
      <w:r w:rsidR="00DC17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короновирусом</w:t>
      </w:r>
      <w:proofErr w:type="spellEnd"/>
      <w:r w:rsidR="00DC17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F429B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696AA5" w:rsidRPr="006F7F26" w:rsidRDefault="006F7F26" w:rsidP="006F7F26">
      <w:pPr>
        <w:pStyle w:val="ae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Меры по противодействию коррупции в сфере закупок</w:t>
      </w:r>
    </w:p>
    <w:p w:rsidR="00696AA5" w:rsidRPr="008B58D6" w:rsidRDefault="00696AA5" w:rsidP="00696A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Проведение процедуры закупок товаров, работ, услуг для обеспечения муниципальных нужд осуществлялось на основании принципа открытости и прозрачности, предусматривающий свободный и безвозмездный доступ к информации о планируемых закупках, размещение данной информации в единой информационной системе в сфере закупок, а также принципа обеспечения конкуренции, предусматривающий собой создание равных условий для обеспечения конкуренции между участниками закупок, любое заинтересованное лицо имеет возможность в соответствии с законодательством Российской Федерации и иными нормативными правовыми актами о контрактной системе в сфере закупок стать поставщиком (подрядчиком, </w:t>
      </w:r>
      <w:r w:rsidRPr="008B58D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исполнителем), при этом конкуренция при осуществлении закупок основана на соблюдении принципа добросовестной ценовой и неценовой конкуренции между участниками закупок в целях выявления лучших условий поставок товаров, выполнения работ, оказания услуг.</w:t>
      </w:r>
    </w:p>
    <w:p w:rsidR="003C1872" w:rsidRPr="008B58D6" w:rsidRDefault="003C1872" w:rsidP="009917B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C37AF" w:rsidRDefault="006C37AF" w:rsidP="009917B5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sectPr w:rsidR="006C37AF" w:rsidSect="000C5725">
      <w:pgSz w:w="11906" w:h="16838"/>
      <w:pgMar w:top="284" w:right="566" w:bottom="851" w:left="1701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7F3B" w:rsidRDefault="00BD7F3B" w:rsidP="00617B40">
      <w:pPr>
        <w:spacing w:after="0" w:line="240" w:lineRule="auto"/>
      </w:pPr>
      <w:r>
        <w:separator/>
      </w:r>
    </w:p>
  </w:endnote>
  <w:endnote w:type="continuationSeparator" w:id="0">
    <w:p w:rsidR="00BD7F3B" w:rsidRDefault="00BD7F3B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7F3B" w:rsidRDefault="00BD7F3B" w:rsidP="00617B40">
      <w:pPr>
        <w:spacing w:after="0" w:line="240" w:lineRule="auto"/>
      </w:pPr>
      <w:r>
        <w:separator/>
      </w:r>
    </w:p>
  </w:footnote>
  <w:footnote w:type="continuationSeparator" w:id="0">
    <w:p w:rsidR="00BD7F3B" w:rsidRDefault="00BD7F3B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580D5D"/>
    <w:multiLevelType w:val="hybridMultilevel"/>
    <w:tmpl w:val="5A2A952E"/>
    <w:lvl w:ilvl="0" w:tplc="91CCB7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removePersonalInformation/>
  <w:removeDateAndTime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12153"/>
    <w:rsid w:val="00017576"/>
    <w:rsid w:val="0003769A"/>
    <w:rsid w:val="000441CD"/>
    <w:rsid w:val="000553F6"/>
    <w:rsid w:val="0009485B"/>
    <w:rsid w:val="00094C89"/>
    <w:rsid w:val="000A20DE"/>
    <w:rsid w:val="000B30E4"/>
    <w:rsid w:val="000B4C48"/>
    <w:rsid w:val="000B6BD3"/>
    <w:rsid w:val="000C5725"/>
    <w:rsid w:val="000E2AD9"/>
    <w:rsid w:val="000F242D"/>
    <w:rsid w:val="0011265F"/>
    <w:rsid w:val="00113D3B"/>
    <w:rsid w:val="00150967"/>
    <w:rsid w:val="00162484"/>
    <w:rsid w:val="00167936"/>
    <w:rsid w:val="00182B80"/>
    <w:rsid w:val="001847D2"/>
    <w:rsid w:val="0018600B"/>
    <w:rsid w:val="00186A59"/>
    <w:rsid w:val="001A7D30"/>
    <w:rsid w:val="001C5C3F"/>
    <w:rsid w:val="00225C7D"/>
    <w:rsid w:val="002300FD"/>
    <w:rsid w:val="00234040"/>
    <w:rsid w:val="002529F0"/>
    <w:rsid w:val="00261D49"/>
    <w:rsid w:val="00276C0A"/>
    <w:rsid w:val="002A75A0"/>
    <w:rsid w:val="002D0994"/>
    <w:rsid w:val="002E2F93"/>
    <w:rsid w:val="00301280"/>
    <w:rsid w:val="00343BF0"/>
    <w:rsid w:val="00343FF5"/>
    <w:rsid w:val="00345008"/>
    <w:rsid w:val="003624D8"/>
    <w:rsid w:val="00393DAD"/>
    <w:rsid w:val="00397EFC"/>
    <w:rsid w:val="003C1872"/>
    <w:rsid w:val="003F2416"/>
    <w:rsid w:val="003F3603"/>
    <w:rsid w:val="00404BE7"/>
    <w:rsid w:val="00417101"/>
    <w:rsid w:val="00422070"/>
    <w:rsid w:val="00431272"/>
    <w:rsid w:val="00431325"/>
    <w:rsid w:val="004333EE"/>
    <w:rsid w:val="0044500A"/>
    <w:rsid w:val="00463B81"/>
    <w:rsid w:val="00465FC6"/>
    <w:rsid w:val="00470EC6"/>
    <w:rsid w:val="00487FAA"/>
    <w:rsid w:val="004B28BF"/>
    <w:rsid w:val="004C069C"/>
    <w:rsid w:val="004C7125"/>
    <w:rsid w:val="004F72DA"/>
    <w:rsid w:val="004F7CDE"/>
    <w:rsid w:val="00500D00"/>
    <w:rsid w:val="00532CA8"/>
    <w:rsid w:val="005439BD"/>
    <w:rsid w:val="00563FCC"/>
    <w:rsid w:val="0056694C"/>
    <w:rsid w:val="00572453"/>
    <w:rsid w:val="00573E53"/>
    <w:rsid w:val="005A66B0"/>
    <w:rsid w:val="005B2935"/>
    <w:rsid w:val="005B7083"/>
    <w:rsid w:val="005C2BEC"/>
    <w:rsid w:val="005F0864"/>
    <w:rsid w:val="005F3930"/>
    <w:rsid w:val="005F6433"/>
    <w:rsid w:val="00617B40"/>
    <w:rsid w:val="0062166C"/>
    <w:rsid w:val="00623C81"/>
    <w:rsid w:val="00624276"/>
    <w:rsid w:val="00626321"/>
    <w:rsid w:val="00636F28"/>
    <w:rsid w:val="00655734"/>
    <w:rsid w:val="006615CF"/>
    <w:rsid w:val="0066431E"/>
    <w:rsid w:val="006722F9"/>
    <w:rsid w:val="00681141"/>
    <w:rsid w:val="00694716"/>
    <w:rsid w:val="00696AA5"/>
    <w:rsid w:val="006A5B30"/>
    <w:rsid w:val="006B1282"/>
    <w:rsid w:val="006B2A1B"/>
    <w:rsid w:val="006C37AF"/>
    <w:rsid w:val="006C77B8"/>
    <w:rsid w:val="006D18AE"/>
    <w:rsid w:val="006D495B"/>
    <w:rsid w:val="006F7F26"/>
    <w:rsid w:val="00722595"/>
    <w:rsid w:val="007343BF"/>
    <w:rsid w:val="00734FAC"/>
    <w:rsid w:val="007452C1"/>
    <w:rsid w:val="0077481C"/>
    <w:rsid w:val="007A0722"/>
    <w:rsid w:val="007C5828"/>
    <w:rsid w:val="007E7A0E"/>
    <w:rsid w:val="00805A4C"/>
    <w:rsid w:val="00822F9D"/>
    <w:rsid w:val="00827A88"/>
    <w:rsid w:val="008459BB"/>
    <w:rsid w:val="00876F14"/>
    <w:rsid w:val="00886731"/>
    <w:rsid w:val="00887852"/>
    <w:rsid w:val="00897CB6"/>
    <w:rsid w:val="008B58D6"/>
    <w:rsid w:val="008C2ACB"/>
    <w:rsid w:val="008D6252"/>
    <w:rsid w:val="008E4601"/>
    <w:rsid w:val="00903CF1"/>
    <w:rsid w:val="00916C43"/>
    <w:rsid w:val="00927695"/>
    <w:rsid w:val="00933810"/>
    <w:rsid w:val="0096338B"/>
    <w:rsid w:val="009917B5"/>
    <w:rsid w:val="009A231B"/>
    <w:rsid w:val="009A4363"/>
    <w:rsid w:val="009B2531"/>
    <w:rsid w:val="009C0855"/>
    <w:rsid w:val="009C1751"/>
    <w:rsid w:val="009C71C6"/>
    <w:rsid w:val="009F47F7"/>
    <w:rsid w:val="009F6EC2"/>
    <w:rsid w:val="00A14960"/>
    <w:rsid w:val="00A33D50"/>
    <w:rsid w:val="00A64A39"/>
    <w:rsid w:val="00A90EB5"/>
    <w:rsid w:val="00AC16A7"/>
    <w:rsid w:val="00AC194A"/>
    <w:rsid w:val="00AD697A"/>
    <w:rsid w:val="00B17E67"/>
    <w:rsid w:val="00B2079F"/>
    <w:rsid w:val="00B2259C"/>
    <w:rsid w:val="00B230DD"/>
    <w:rsid w:val="00B30F52"/>
    <w:rsid w:val="00B343F7"/>
    <w:rsid w:val="00B45F61"/>
    <w:rsid w:val="00B53A62"/>
    <w:rsid w:val="00B626AF"/>
    <w:rsid w:val="00B7412E"/>
    <w:rsid w:val="00B76CD1"/>
    <w:rsid w:val="00B81A2D"/>
    <w:rsid w:val="00BB611F"/>
    <w:rsid w:val="00BB6639"/>
    <w:rsid w:val="00BD7F3B"/>
    <w:rsid w:val="00BE2AF4"/>
    <w:rsid w:val="00BF262A"/>
    <w:rsid w:val="00C002B4"/>
    <w:rsid w:val="00C16253"/>
    <w:rsid w:val="00C21D1F"/>
    <w:rsid w:val="00C239F1"/>
    <w:rsid w:val="00C36F0C"/>
    <w:rsid w:val="00C36F5A"/>
    <w:rsid w:val="00C51F70"/>
    <w:rsid w:val="00C7412C"/>
    <w:rsid w:val="00CA7141"/>
    <w:rsid w:val="00CC7C2A"/>
    <w:rsid w:val="00CF3794"/>
    <w:rsid w:val="00CF44D0"/>
    <w:rsid w:val="00CF744D"/>
    <w:rsid w:val="00D007DF"/>
    <w:rsid w:val="00D155CC"/>
    <w:rsid w:val="00D20948"/>
    <w:rsid w:val="00D213D8"/>
    <w:rsid w:val="00D2502B"/>
    <w:rsid w:val="00D26095"/>
    <w:rsid w:val="00D4701F"/>
    <w:rsid w:val="00D53054"/>
    <w:rsid w:val="00D64FB3"/>
    <w:rsid w:val="00D8061E"/>
    <w:rsid w:val="00D85DC4"/>
    <w:rsid w:val="00DB032D"/>
    <w:rsid w:val="00DB605B"/>
    <w:rsid w:val="00DC1722"/>
    <w:rsid w:val="00DE12FA"/>
    <w:rsid w:val="00E020E1"/>
    <w:rsid w:val="00E024DC"/>
    <w:rsid w:val="00E03E76"/>
    <w:rsid w:val="00E05238"/>
    <w:rsid w:val="00E05262"/>
    <w:rsid w:val="00E26486"/>
    <w:rsid w:val="00E516F7"/>
    <w:rsid w:val="00E624C3"/>
    <w:rsid w:val="00ED01A2"/>
    <w:rsid w:val="00ED123C"/>
    <w:rsid w:val="00ED4867"/>
    <w:rsid w:val="00EF214F"/>
    <w:rsid w:val="00F114E8"/>
    <w:rsid w:val="00F155DA"/>
    <w:rsid w:val="00F2144F"/>
    <w:rsid w:val="00F262C9"/>
    <w:rsid w:val="00F429B6"/>
    <w:rsid w:val="00F449DF"/>
    <w:rsid w:val="00F55E37"/>
    <w:rsid w:val="00F765C7"/>
    <w:rsid w:val="00FA4CF5"/>
    <w:rsid w:val="00FC3FBE"/>
    <w:rsid w:val="00FE367D"/>
    <w:rsid w:val="00FE71F9"/>
    <w:rsid w:val="00FF09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character" w:styleId="ad">
    <w:name w:val="Hyperlink"/>
    <w:basedOn w:val="a0"/>
    <w:uiPriority w:val="99"/>
    <w:unhideWhenUsed/>
    <w:rsid w:val="00FF09C3"/>
    <w:rPr>
      <w:color w:val="0000FF" w:themeColor="hyperlink"/>
      <w:u w:val="single"/>
    </w:rPr>
  </w:style>
  <w:style w:type="paragraph" w:styleId="ae">
    <w:name w:val="List Paragraph"/>
    <w:basedOn w:val="a"/>
    <w:uiPriority w:val="34"/>
    <w:qFormat/>
    <w:rsid w:val="00696AA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character" w:styleId="ad">
    <w:name w:val="Hyperlink"/>
    <w:basedOn w:val="a0"/>
    <w:uiPriority w:val="99"/>
    <w:unhideWhenUsed/>
    <w:rsid w:val="00FF09C3"/>
    <w:rPr>
      <w:color w:val="0000FF" w:themeColor="hyperlink"/>
      <w:u w:val="single"/>
    </w:rPr>
  </w:style>
  <w:style w:type="paragraph" w:styleId="ae">
    <w:name w:val="List Paragraph"/>
    <w:basedOn w:val="a"/>
    <w:uiPriority w:val="34"/>
    <w:qFormat/>
    <w:rsid w:val="00696A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www.sberbank-ast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zakupk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926D11-E933-4F75-9A83-796BCB3C09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476</Words>
  <Characters>2714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2021-12-14T11:38:00Z</dcterms:created>
  <dcterms:modified xsi:type="dcterms:W3CDTF">2021-12-21T12:46:00Z</dcterms:modified>
</cp:coreProperties>
</file>